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15977" w14:textId="09285248" w:rsidR="00DE0F57" w:rsidRPr="00DE0F57" w:rsidRDefault="00DE0F57" w:rsidP="00DE0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458186"/>
      <w:r>
        <w:rPr>
          <w:rFonts w:ascii="Times New Roman" w:hAnsi="Times New Roman" w:cs="Times New Roman"/>
          <w:b/>
          <w:bCs/>
          <w:sz w:val="24"/>
          <w:szCs w:val="24"/>
        </w:rPr>
        <w:t xml:space="preserve">ΕΝΔΕΙΚΤΙΚΕΣ ΑΠΑΝΤΗΣΕΙΣ ΘΕΜΑΤΩΝ ΦΥΣΙΚΗΣ ΠΡΟΣΑΝΑΤΟΛΙΣΜΟΥ </w:t>
      </w:r>
    </w:p>
    <w:p w14:paraId="1DCD0138" w14:textId="618FD50C" w:rsidR="00003437" w:rsidRPr="00E12188" w:rsidRDefault="0054313B">
      <w:pPr>
        <w:rPr>
          <w:sz w:val="24"/>
          <w:szCs w:val="24"/>
          <w:u w:val="single"/>
        </w:rPr>
      </w:pPr>
      <w:r w:rsidRPr="00E12188">
        <w:rPr>
          <w:sz w:val="24"/>
          <w:szCs w:val="24"/>
          <w:u w:val="single"/>
        </w:rPr>
        <w:t xml:space="preserve">ΘΕΜΑ Α </w:t>
      </w:r>
    </w:p>
    <w:p w14:paraId="54649CBA" w14:textId="562D6C88" w:rsidR="0054313B" w:rsidRDefault="0054313B">
      <w:r>
        <w:t>Α1. β</w:t>
      </w:r>
    </w:p>
    <w:p w14:paraId="0D8BC6B1" w14:textId="2D10E963" w:rsidR="0054313B" w:rsidRDefault="0054313B">
      <w:r>
        <w:t>Α2. δ</w:t>
      </w:r>
    </w:p>
    <w:p w14:paraId="7EB38E5D" w14:textId="7CD63747" w:rsidR="0054313B" w:rsidRDefault="0054313B">
      <w:r>
        <w:t>Α3. β</w:t>
      </w:r>
    </w:p>
    <w:p w14:paraId="75013C0D" w14:textId="2A0C3FB2" w:rsidR="0054313B" w:rsidRDefault="0054313B">
      <w:r>
        <w:t>Α4. α</w:t>
      </w:r>
    </w:p>
    <w:p w14:paraId="7B16179E" w14:textId="4A54A0E9" w:rsidR="0054313B" w:rsidRDefault="0054313B">
      <w:r>
        <w:t xml:space="preserve">Α5. α) Λάθος </w:t>
      </w:r>
    </w:p>
    <w:p w14:paraId="32647B43" w14:textId="697F3EDE" w:rsidR="0054313B" w:rsidRDefault="0054313B">
      <w:r>
        <w:t xml:space="preserve">        β) Σωστό </w:t>
      </w:r>
    </w:p>
    <w:p w14:paraId="5340D768" w14:textId="49E9AE4F" w:rsidR="0054313B" w:rsidRDefault="0054313B">
      <w:r>
        <w:t xml:space="preserve">        γ)Σωστό</w:t>
      </w:r>
    </w:p>
    <w:p w14:paraId="4066E4D7" w14:textId="3D028096" w:rsidR="0054313B" w:rsidRDefault="0054313B">
      <w:r>
        <w:t xml:space="preserve">        δ)Λάθος</w:t>
      </w:r>
    </w:p>
    <w:p w14:paraId="712C4506" w14:textId="26A52976" w:rsidR="0054313B" w:rsidRDefault="0054313B">
      <w:r>
        <w:t xml:space="preserve">        ε)Λάθος</w:t>
      </w:r>
    </w:p>
    <w:p w14:paraId="6361FEBA" w14:textId="28D0FAE0" w:rsidR="00E12188" w:rsidRDefault="00E12188" w:rsidP="00E12188">
      <w:pPr>
        <w:rPr>
          <w:sz w:val="24"/>
          <w:szCs w:val="24"/>
          <w:u w:val="single"/>
        </w:rPr>
      </w:pPr>
      <w:r w:rsidRPr="00E12188">
        <w:rPr>
          <w:sz w:val="24"/>
          <w:szCs w:val="24"/>
          <w:u w:val="single"/>
        </w:rPr>
        <w:t xml:space="preserve">ΘΕΜΑ </w:t>
      </w:r>
      <w:r>
        <w:rPr>
          <w:sz w:val="24"/>
          <w:szCs w:val="24"/>
          <w:u w:val="single"/>
        </w:rPr>
        <w:t>Β</w:t>
      </w:r>
    </w:p>
    <w:p w14:paraId="717B5B19" w14:textId="46EAF4DC" w:rsidR="00F92479" w:rsidRDefault="00F92479" w:rsidP="00E12188">
      <w:pPr>
        <w:rPr>
          <w:sz w:val="24"/>
          <w:szCs w:val="24"/>
        </w:rPr>
      </w:pPr>
      <w:r w:rsidRPr="00F92479">
        <w:rPr>
          <w:sz w:val="24"/>
          <w:szCs w:val="24"/>
          <w:lang w:val="en-US"/>
        </w:rPr>
        <w:t>B</w:t>
      </w:r>
      <w:r w:rsidRPr="00F92479">
        <w:rPr>
          <w:sz w:val="24"/>
          <w:szCs w:val="24"/>
        </w:rPr>
        <w:t xml:space="preserve">1) </w:t>
      </w:r>
      <w:r>
        <w:rPr>
          <w:sz w:val="24"/>
          <w:szCs w:val="24"/>
        </w:rPr>
        <w:t>Σωστή απάντηση η (</w:t>
      </w:r>
      <w:r>
        <w:rPr>
          <w:sz w:val="24"/>
          <w:szCs w:val="24"/>
          <w:lang w:val="en-US"/>
        </w:rPr>
        <w:t>i</w:t>
      </w:r>
      <w:r w:rsidRPr="00F92479">
        <w:rPr>
          <w:sz w:val="24"/>
          <w:szCs w:val="24"/>
        </w:rPr>
        <w:t xml:space="preserve">) </w:t>
      </w:r>
      <w:r>
        <w:rPr>
          <w:sz w:val="24"/>
          <w:szCs w:val="24"/>
        </w:rPr>
        <w:t>γιατί,</w:t>
      </w:r>
    </w:p>
    <w:p w14:paraId="7858ACAC" w14:textId="64314928" w:rsidR="00F92479" w:rsidRPr="00F92479" w:rsidRDefault="00F92479" w:rsidP="00E12188">
      <w:pPr>
        <w:rPr>
          <w:sz w:val="24"/>
          <w:szCs w:val="24"/>
          <w:lang w:val="en-US"/>
        </w:rPr>
      </w:pPr>
      <w:r w:rsidRPr="00F92479">
        <w:rPr>
          <w:position w:val="-120"/>
          <w:sz w:val="24"/>
          <w:szCs w:val="24"/>
        </w:rPr>
        <w:object w:dxaOrig="3480" w:dyaOrig="3260" w14:anchorId="2DED6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63.5pt" o:ole="">
            <v:imagedata r:id="rId5" o:title=""/>
          </v:shape>
          <o:OLEObject Type="Embed" ProgID="Equation.DSMT4" ShapeID="_x0000_i1025" DrawAspect="Content" ObjectID="_1748072746" r:id="rId6"/>
        </w:object>
      </w:r>
    </w:p>
    <w:p w14:paraId="72447EE8" w14:textId="16B75649" w:rsidR="00E12188" w:rsidRDefault="00E12188" w:rsidP="00E12188">
      <w:pPr>
        <w:rPr>
          <w:sz w:val="24"/>
          <w:szCs w:val="24"/>
        </w:rPr>
      </w:pPr>
      <w:r w:rsidRPr="00E12188">
        <w:rPr>
          <w:sz w:val="24"/>
          <w:szCs w:val="24"/>
        </w:rPr>
        <w:t>Β2)</w:t>
      </w:r>
      <w:r>
        <w:rPr>
          <w:sz w:val="24"/>
          <w:szCs w:val="24"/>
        </w:rPr>
        <w:t xml:space="preserve"> Σωστή απάντηση η (</w:t>
      </w:r>
      <w:r>
        <w:rPr>
          <w:sz w:val="24"/>
          <w:szCs w:val="24"/>
          <w:lang w:val="en-US"/>
        </w:rPr>
        <w:t>ii</w:t>
      </w:r>
      <w:r w:rsidRPr="00E12188">
        <w:rPr>
          <w:sz w:val="24"/>
          <w:szCs w:val="24"/>
        </w:rPr>
        <w:t xml:space="preserve">) </w:t>
      </w:r>
      <w:r>
        <w:rPr>
          <w:sz w:val="24"/>
          <w:szCs w:val="24"/>
        </w:rPr>
        <w:t>διότι,</w:t>
      </w:r>
    </w:p>
    <w:p w14:paraId="51ECC878" w14:textId="64AE493D" w:rsidR="00E12188" w:rsidRDefault="00CB23D2" w:rsidP="00E12188">
      <w:pPr>
        <w:rPr>
          <w:sz w:val="24"/>
          <w:szCs w:val="24"/>
        </w:rPr>
      </w:pPr>
      <w:r w:rsidRPr="00CB23D2">
        <w:rPr>
          <w:position w:val="-98"/>
          <w:sz w:val="24"/>
          <w:szCs w:val="24"/>
        </w:rPr>
        <w:object w:dxaOrig="5460" w:dyaOrig="2079" w14:anchorId="225BA3F3">
          <v:shape id="_x0000_i1026" type="#_x0000_t75" style="width:273pt;height:103.5pt" o:ole="">
            <v:imagedata r:id="rId7" o:title=""/>
          </v:shape>
          <o:OLEObject Type="Embed" ProgID="Equation.DSMT4" ShapeID="_x0000_i1026" DrawAspect="Content" ObjectID="_1748072747" r:id="rId8"/>
        </w:object>
      </w:r>
    </w:p>
    <w:p w14:paraId="518A3002" w14:textId="77777777" w:rsidR="00F92479" w:rsidRDefault="00F92479" w:rsidP="00E12188">
      <w:pPr>
        <w:rPr>
          <w:sz w:val="24"/>
          <w:szCs w:val="24"/>
        </w:rPr>
      </w:pPr>
      <w:r>
        <w:rPr>
          <w:sz w:val="24"/>
          <w:szCs w:val="24"/>
        </w:rPr>
        <w:t xml:space="preserve">Β3) </w:t>
      </w:r>
    </w:p>
    <w:p w14:paraId="44EAD108" w14:textId="0D3C979C" w:rsidR="00F92479" w:rsidRDefault="00F92479" w:rsidP="00E12188">
      <w:pPr>
        <w:rPr>
          <w:sz w:val="24"/>
          <w:szCs w:val="24"/>
        </w:rPr>
      </w:pPr>
      <w:r w:rsidRPr="00F92479">
        <w:rPr>
          <w:sz w:val="24"/>
          <w:szCs w:val="24"/>
        </w:rPr>
        <w:t>(</w:t>
      </w:r>
      <w:r>
        <w:rPr>
          <w:sz w:val="24"/>
          <w:szCs w:val="24"/>
        </w:rPr>
        <w:t>α) Σωστή απάντηση (</w:t>
      </w:r>
      <w:r>
        <w:rPr>
          <w:sz w:val="24"/>
          <w:szCs w:val="24"/>
          <w:lang w:val="en-US"/>
        </w:rPr>
        <w:t>i</w:t>
      </w:r>
      <w:r w:rsidR="00CB23D2">
        <w:rPr>
          <w:sz w:val="24"/>
          <w:szCs w:val="24"/>
          <w:lang w:val="en-US"/>
        </w:rPr>
        <w:t>i</w:t>
      </w:r>
      <w:r w:rsidRPr="00F92479">
        <w:rPr>
          <w:sz w:val="24"/>
          <w:szCs w:val="24"/>
        </w:rPr>
        <w:t>)</w:t>
      </w:r>
      <w:r>
        <w:rPr>
          <w:sz w:val="24"/>
          <w:szCs w:val="24"/>
        </w:rPr>
        <w:t xml:space="preserve"> επειδή, </w:t>
      </w:r>
    </w:p>
    <w:p w14:paraId="1EF9357F" w14:textId="1CA63B48" w:rsidR="0017465D" w:rsidRPr="0017465D" w:rsidRDefault="0017465D" w:rsidP="00E12188">
      <w:pPr>
        <w:rPr>
          <w:sz w:val="24"/>
          <w:szCs w:val="24"/>
        </w:rPr>
      </w:pPr>
      <w:r w:rsidRPr="0017465D">
        <w:rPr>
          <w:position w:val="-14"/>
          <w:sz w:val="24"/>
          <w:szCs w:val="24"/>
          <w:lang w:val="en-US"/>
        </w:rPr>
        <w:object w:dxaOrig="1120" w:dyaOrig="380" w14:anchorId="2931A02B">
          <v:shape id="_x0000_i1027" type="#_x0000_t75" style="width:55.5pt;height:19.5pt" o:ole="">
            <v:imagedata r:id="rId9" o:title=""/>
          </v:shape>
          <o:OLEObject Type="Embed" ProgID="Equation.DSMT4" ShapeID="_x0000_i1027" DrawAspect="Content" ObjectID="_1748072748" r:id="rId10"/>
        </w:object>
      </w:r>
    </w:p>
    <w:p w14:paraId="65078BF2" w14:textId="48B708C4" w:rsidR="00F92479" w:rsidRPr="00F92479" w:rsidRDefault="00F92479" w:rsidP="00F92479">
      <w:pPr>
        <w:rPr>
          <w:sz w:val="24"/>
          <w:szCs w:val="24"/>
        </w:rPr>
      </w:pPr>
      <w:r w:rsidRPr="00F92479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β) Σωστή απάντηση (</w:t>
      </w:r>
      <w:r w:rsidR="00CB23D2">
        <w:rPr>
          <w:sz w:val="24"/>
          <w:szCs w:val="24"/>
          <w:lang w:val="en-US"/>
        </w:rPr>
        <w:t>i</w:t>
      </w:r>
      <w:r w:rsidRPr="00F92479">
        <w:rPr>
          <w:sz w:val="24"/>
          <w:szCs w:val="24"/>
        </w:rPr>
        <w:t>)</w:t>
      </w:r>
      <w:r>
        <w:rPr>
          <w:sz w:val="24"/>
          <w:szCs w:val="24"/>
        </w:rPr>
        <w:t xml:space="preserve"> επειδή, </w:t>
      </w:r>
      <w:r w:rsidR="00CB23D2" w:rsidRPr="00CB23D2">
        <w:rPr>
          <w:position w:val="-64"/>
          <w:sz w:val="24"/>
          <w:szCs w:val="24"/>
        </w:rPr>
        <w:object w:dxaOrig="6480" w:dyaOrig="1400" w14:anchorId="1EF6A287">
          <v:shape id="_x0000_i1028" type="#_x0000_t75" style="width:324pt;height:70.5pt" o:ole="">
            <v:imagedata r:id="rId11" o:title=""/>
          </v:shape>
          <o:OLEObject Type="Embed" ProgID="Equation.DSMT4" ShapeID="_x0000_i1028" DrawAspect="Content" ObjectID="_1748072749" r:id="rId12"/>
        </w:object>
      </w:r>
    </w:p>
    <w:p w14:paraId="24F1A304" w14:textId="77777777" w:rsidR="00F92479" w:rsidRPr="00F92479" w:rsidRDefault="00F92479" w:rsidP="00E12188">
      <w:pPr>
        <w:rPr>
          <w:sz w:val="24"/>
          <w:szCs w:val="24"/>
        </w:rPr>
      </w:pPr>
    </w:p>
    <w:bookmarkEnd w:id="0"/>
    <w:p w14:paraId="07E12556" w14:textId="4BD6CA70" w:rsidR="00E12188" w:rsidRDefault="00DE0F57" w:rsidP="00DE0F57">
      <w:pPr>
        <w:spacing w:line="360" w:lineRule="auto"/>
        <w:jc w:val="right"/>
      </w:pPr>
      <w:r w:rsidRPr="00020D74">
        <w:rPr>
          <w:b/>
          <w:bCs/>
        </w:rPr>
        <w:t>ΟΡΟΣΗΜΟ ΠΕΙΡΑΙΑ</w:t>
      </w:r>
      <w:r>
        <w:rPr>
          <w:b/>
          <w:bCs/>
        </w:rPr>
        <w:t xml:space="preserve">   </w:t>
      </w:r>
      <w:bookmarkStart w:id="1" w:name="_GoBack"/>
      <w:bookmarkEnd w:id="1"/>
      <w:r>
        <w:rPr>
          <w:b/>
          <w:bCs/>
        </w:rPr>
        <w:t>&amp;</w:t>
      </w:r>
      <w:r>
        <w:rPr>
          <w:b/>
          <w:bCs/>
        </w:rPr>
        <w:t xml:space="preserve"> </w:t>
      </w:r>
      <w:r w:rsidRPr="00BB7844">
        <w:rPr>
          <w:b/>
          <w:bCs/>
        </w:rPr>
        <w:t xml:space="preserve"> </w:t>
      </w:r>
      <w:r>
        <w:rPr>
          <w:b/>
          <w:bCs/>
        </w:rPr>
        <w:t>ΟΡΟΣΗΜΟ ΡΑΦΗΝΑΣ</w:t>
      </w:r>
    </w:p>
    <w:sectPr w:rsidR="00E12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42"/>
    <w:rsid w:val="00003437"/>
    <w:rsid w:val="0017465D"/>
    <w:rsid w:val="0054313B"/>
    <w:rsid w:val="00B31442"/>
    <w:rsid w:val="00CB23D2"/>
    <w:rsid w:val="00DC51E8"/>
    <w:rsid w:val="00DE0F57"/>
    <w:rsid w:val="00E12188"/>
    <w:rsid w:val="00F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5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Zagorianou</dc:creator>
  <cp:lastModifiedBy>ΓΡΑΜΜΑΤΕΙΑ</cp:lastModifiedBy>
  <cp:revision>3</cp:revision>
  <dcterms:created xsi:type="dcterms:W3CDTF">2023-06-12T07:57:00Z</dcterms:created>
  <dcterms:modified xsi:type="dcterms:W3CDTF">2023-06-12T07:58:00Z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