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D4C5" w14:textId="78BF83D6" w:rsidR="00D46CBA" w:rsidRDefault="00C076DF" w:rsidP="00C076DF">
      <w:pPr>
        <w:jc w:val="center"/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6319D1B" wp14:editId="1864F219">
            <wp:extent cx="1400175" cy="666750"/>
            <wp:effectExtent l="0" t="0" r="0" b="0"/>
            <wp:docPr id="660169288" name="Εικόνα 2" descr="Εικόνα που περιέχει κείμενο, γραμματοσειρά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69288" name="Εικόνα 2" descr="Εικόνα που περιέχει κείμενο, γραμματοσειρά, στιγμιότυπο οθόνης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3B3E4" w14:textId="5057F0D6" w:rsidR="00C076DF" w:rsidRPr="00C076DF" w:rsidRDefault="00C076DF" w:rsidP="00C076DF">
      <w:pPr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</w:pPr>
      <w:r w:rsidRPr="00C076DF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ΠΡΟΕΔΡΟΣ Κ.Ο ΝΕΑ ΑΡΙΣΤΕΡΑ</w:t>
      </w:r>
    </w:p>
    <w:p w14:paraId="38861E4C" w14:textId="77777777" w:rsidR="00C076DF" w:rsidRDefault="00C076DF"/>
    <w:p w14:paraId="5522B0CA" w14:textId="77777777" w:rsidR="00C076DF" w:rsidRPr="00807259" w:rsidRDefault="00C076DF"/>
    <w:p w14:paraId="123F6184" w14:textId="52622B2C" w:rsidR="002C4257" w:rsidRPr="00D95B04" w:rsidRDefault="00807259" w:rsidP="00807259">
      <w:pPr>
        <w:jc w:val="right"/>
        <w:rPr>
          <w:rFonts w:cstheme="minorHAnsi"/>
          <w:b/>
          <w:bCs/>
          <w:sz w:val="24"/>
          <w:szCs w:val="24"/>
        </w:rPr>
      </w:pPr>
      <w:r w:rsidRPr="00D95B04">
        <w:rPr>
          <w:rFonts w:cstheme="minorHAnsi"/>
          <w:b/>
          <w:bCs/>
          <w:sz w:val="24"/>
          <w:szCs w:val="24"/>
        </w:rPr>
        <w:t>Αθήνα, 9 Μαΐου 2023</w:t>
      </w:r>
    </w:p>
    <w:p w14:paraId="14730232" w14:textId="77777777" w:rsidR="00807259" w:rsidRPr="00D95B04" w:rsidRDefault="00807259" w:rsidP="000862D1">
      <w:pPr>
        <w:pStyle w:val="2"/>
      </w:pPr>
    </w:p>
    <w:p w14:paraId="5D4E80A8" w14:textId="77777777" w:rsidR="007962CA" w:rsidRDefault="007962CA" w:rsidP="000862D1">
      <w:pPr>
        <w:pStyle w:val="2"/>
      </w:pPr>
    </w:p>
    <w:p w14:paraId="654B66F7" w14:textId="6C7EF373" w:rsidR="00807259" w:rsidRPr="000862D1" w:rsidRDefault="00807259" w:rsidP="000862D1">
      <w:pPr>
        <w:pStyle w:val="2"/>
      </w:pPr>
      <w:r w:rsidRPr="000862D1">
        <w:t xml:space="preserve">ΠΡΟΣ </w:t>
      </w:r>
    </w:p>
    <w:p w14:paraId="66AC21AB" w14:textId="452385E1" w:rsidR="00807259" w:rsidRPr="000862D1" w:rsidRDefault="00D95B04" w:rsidP="000862D1">
      <w:pPr>
        <w:pStyle w:val="2"/>
      </w:pPr>
      <w:r w:rsidRPr="000862D1">
        <w:t xml:space="preserve">1. </w:t>
      </w:r>
      <w:r w:rsidR="00807259" w:rsidRPr="000862D1">
        <w:t xml:space="preserve">τον Πρόεδρο της Κ.Ο </w:t>
      </w:r>
      <w:r w:rsidRPr="000862D1">
        <w:t xml:space="preserve"> ΣΥ.ΡΙΖ.Α – ΠΡΟΟΔΕΥΤΙΚΗ ΣΥΜΜΑΧΙΑ</w:t>
      </w:r>
    </w:p>
    <w:p w14:paraId="5947C970" w14:textId="0AA7097C" w:rsidR="00D95B04" w:rsidRPr="000862D1" w:rsidRDefault="00D95B04" w:rsidP="000862D1">
      <w:pPr>
        <w:pStyle w:val="2"/>
      </w:pPr>
      <w:r w:rsidRPr="000862D1">
        <w:t>2. τον Πρόεδρο της Κ.Ο ΠΑΣΟΚ – ΚΙΝΗΜΑ ΑΛΛΑΓΗΣ</w:t>
      </w:r>
    </w:p>
    <w:p w14:paraId="2326683D" w14:textId="3D7D9E00" w:rsidR="00D95B04" w:rsidRPr="000862D1" w:rsidRDefault="00D95B04" w:rsidP="000862D1">
      <w:pPr>
        <w:pStyle w:val="2"/>
      </w:pPr>
      <w:r w:rsidRPr="000862D1">
        <w:t xml:space="preserve">3. τον Πρόεδρο της Κ.Ο ΚΚΕ </w:t>
      </w:r>
    </w:p>
    <w:p w14:paraId="3FC4DC39" w14:textId="54D8F59E" w:rsidR="00D95B04" w:rsidRPr="000862D1" w:rsidRDefault="00D95B04" w:rsidP="000862D1">
      <w:pPr>
        <w:pStyle w:val="2"/>
      </w:pPr>
      <w:r w:rsidRPr="000862D1">
        <w:t>4. την Πρόεδρο της Κ.Ο ΠΛΕΥΣΗ ΕΛΕΥΘΕΡΙΑΣ – ΖΩΗ ΚΩΝΣΤΑΝΤΟΠΟΥΛΟΥ</w:t>
      </w:r>
    </w:p>
    <w:p w14:paraId="30F6618C" w14:textId="77777777" w:rsidR="00807259" w:rsidRPr="000862D1" w:rsidRDefault="00807259" w:rsidP="000862D1">
      <w:pPr>
        <w:pStyle w:val="2"/>
      </w:pPr>
    </w:p>
    <w:p w14:paraId="2E230C32" w14:textId="4BAA6701" w:rsidR="002C4257" w:rsidRPr="000862D1" w:rsidRDefault="00D95B04" w:rsidP="000862D1">
      <w:pPr>
        <w:pStyle w:val="2"/>
      </w:pPr>
      <w:r w:rsidRPr="000862D1">
        <w:t>ΘΕΜΑ: «</w:t>
      </w:r>
      <w:r w:rsidR="002C4257" w:rsidRPr="000862D1">
        <w:t>Η Ελλάδα οφείλει να σταθεί στη σωστή πλευρά της Ιστορίας</w:t>
      </w:r>
      <w:r w:rsidRPr="000862D1">
        <w:t>».</w:t>
      </w:r>
    </w:p>
    <w:p w14:paraId="4F32AA6F" w14:textId="77777777" w:rsidR="00667089" w:rsidRPr="00D95B04" w:rsidRDefault="00667089" w:rsidP="000862D1">
      <w:pPr>
        <w:pStyle w:val="2"/>
      </w:pPr>
    </w:p>
    <w:p w14:paraId="673B34DF" w14:textId="0E34BD07" w:rsidR="00424BA5" w:rsidRPr="009169C1" w:rsidRDefault="00943B35" w:rsidP="000862D1">
      <w:pPr>
        <w:pStyle w:val="2"/>
      </w:pPr>
      <w:r w:rsidRPr="00D95B04">
        <w:t xml:space="preserve">Με αποτροπιασμό και θλίψη παρακολουθούμε </w:t>
      </w:r>
      <w:r w:rsidR="00A24DEB" w:rsidRPr="00D95B04">
        <w:t>τους τελευταίους μήνες</w:t>
      </w:r>
      <w:r w:rsidR="00B5637E" w:rsidRPr="00D95B04">
        <w:t xml:space="preserve"> να</w:t>
      </w:r>
      <w:r w:rsidR="00A24DEB" w:rsidRPr="00D95B04">
        <w:t xml:space="preserve"> συντελείται</w:t>
      </w:r>
      <w:r w:rsidR="00B5637E" w:rsidRPr="00D95B04">
        <w:t xml:space="preserve"> το έγκλημα της</w:t>
      </w:r>
      <w:r w:rsidR="001D2DD8" w:rsidRPr="00D95B04">
        <w:t xml:space="preserve"> </w:t>
      </w:r>
      <w:r w:rsidR="00667089" w:rsidRPr="00D95B04">
        <w:t>γενοκτονία</w:t>
      </w:r>
      <w:r w:rsidR="00B5637E" w:rsidRPr="00D95B04">
        <w:t>ς</w:t>
      </w:r>
      <w:r w:rsidR="001D2DD8" w:rsidRPr="00D95B04">
        <w:t xml:space="preserve"> κατά του </w:t>
      </w:r>
      <w:r w:rsidR="00AA0A04">
        <w:t>π</w:t>
      </w:r>
      <w:r w:rsidR="001D2DD8" w:rsidRPr="00D95B04">
        <w:t>αλαιστινιακού λαού</w:t>
      </w:r>
      <w:r w:rsidR="00B5637E" w:rsidRPr="00D95B04">
        <w:t xml:space="preserve"> στη Γάζα</w:t>
      </w:r>
      <w:r w:rsidR="001D2DD8" w:rsidRPr="00D95B04">
        <w:t xml:space="preserve">. Αυτή τη στιγμή στη </w:t>
      </w:r>
      <w:proofErr w:type="spellStart"/>
      <w:r w:rsidR="001D2DD8" w:rsidRPr="00D95B04">
        <w:t>Ράφα</w:t>
      </w:r>
      <w:proofErr w:type="spellEnd"/>
      <w:r w:rsidR="001D2DD8" w:rsidRPr="00D95B04">
        <w:t xml:space="preserve"> στοιβάζονται 1,5 εκατομμύριο άμαχοι ενώ το Ισραήλ εξαπολύει πολεμικές επιχειρήσεις εναντίο</w:t>
      </w:r>
      <w:r w:rsidR="00E54C39" w:rsidRPr="00D95B04">
        <w:t>ν</w:t>
      </w:r>
      <w:r w:rsidR="001D2DD8" w:rsidRPr="00D95B04">
        <w:t xml:space="preserve"> τους. </w:t>
      </w:r>
      <w:r w:rsidR="00E54C39" w:rsidRPr="00D95B04">
        <w:t>Την ίδια ώρα α</w:t>
      </w:r>
      <w:r w:rsidR="001D2DD8" w:rsidRPr="00D95B04">
        <w:t>νθρωπιστικές οργανώσεις</w:t>
      </w:r>
      <w:r w:rsidR="00E54C39" w:rsidRPr="00D95B04">
        <w:t xml:space="preserve"> </w:t>
      </w:r>
      <w:r w:rsidR="009E185A" w:rsidRPr="00D95B04">
        <w:t xml:space="preserve">χτυπούν συναγερμό, καθώς </w:t>
      </w:r>
      <w:r w:rsidR="001D2DD8" w:rsidRPr="00D95B04">
        <w:t>είναι ζήτημα ωρών η εξάντληση των καυσίμων για φορτηγά και βυτιοφόρα που παραδίδουν ζωτικής σημασίας τρόφιμα, φάρμακα και νερό</w:t>
      </w:r>
      <w:r w:rsidR="005860BA" w:rsidRPr="00D95B04">
        <w:t xml:space="preserve"> στους αμάχους στη </w:t>
      </w:r>
      <w:proofErr w:type="spellStart"/>
      <w:r w:rsidR="005860BA" w:rsidRPr="00D95B04">
        <w:t>Ράφα</w:t>
      </w:r>
      <w:proofErr w:type="spellEnd"/>
      <w:r w:rsidR="001D2DD8" w:rsidRPr="00D95B04">
        <w:t>.</w:t>
      </w:r>
    </w:p>
    <w:p w14:paraId="121F0645" w14:textId="77777777" w:rsidR="000862D1" w:rsidRPr="009169C1" w:rsidRDefault="000862D1" w:rsidP="000862D1">
      <w:pPr>
        <w:pStyle w:val="2"/>
      </w:pPr>
    </w:p>
    <w:p w14:paraId="3A730497" w14:textId="20470C24" w:rsidR="001D2DD8" w:rsidRPr="00D95B04" w:rsidRDefault="00424BA5" w:rsidP="000862D1">
      <w:pPr>
        <w:pStyle w:val="2"/>
      </w:pPr>
      <w:r w:rsidRPr="00D95B04">
        <w:t>Ήδη α</w:t>
      </w:r>
      <w:r w:rsidR="00EC318D" w:rsidRPr="00D95B04">
        <w:t>πό την έναρξη του πολέμου 35</w:t>
      </w:r>
      <w:r w:rsidR="000862D1" w:rsidRPr="000862D1">
        <w:t>.</w:t>
      </w:r>
      <w:r w:rsidR="00EC318D" w:rsidRPr="00D95B04">
        <w:t>000 Παλαιστίνιοι έχουν χάσει τη ζωή τους, οι περισσότεροι εκ των οποίων παιδιά και γυναίκες</w:t>
      </w:r>
      <w:r w:rsidRPr="00D95B04">
        <w:t>, ενώ</w:t>
      </w:r>
      <w:r w:rsidR="00EC318D" w:rsidRPr="00D95B04">
        <w:t xml:space="preserve"> </w:t>
      </w:r>
      <w:r w:rsidRPr="00D95B04">
        <w:t>π</w:t>
      </w:r>
      <w:r w:rsidR="00D46CBA" w:rsidRPr="00D95B04">
        <w:t xml:space="preserve">αράλληλα το κίνημα υπέρ του </w:t>
      </w:r>
      <w:r w:rsidR="00795749">
        <w:t>π</w:t>
      </w:r>
      <w:r w:rsidR="00D46CBA" w:rsidRPr="00D95B04">
        <w:t>αλαιστινιακού λαού διαπερνά τα μεγαλύτερα πανεπιστήμια του κόσμου, από τις ΗΠΑ μέχρι χώρες της ΕΕ, όπου χιλιάδες φοιτητές αντιδρούν με κινητοποιήσεις, καταλήψεις και κείμενα καταγγελίας.</w:t>
      </w:r>
    </w:p>
    <w:p w14:paraId="04423E71" w14:textId="77777777" w:rsidR="00A24DEB" w:rsidRPr="00D95B04" w:rsidRDefault="00A24DEB" w:rsidP="000862D1">
      <w:pPr>
        <w:pStyle w:val="2"/>
      </w:pPr>
    </w:p>
    <w:p w14:paraId="75AEC69B" w14:textId="64F6C30F" w:rsidR="005C7D8D" w:rsidRPr="00D95B04" w:rsidRDefault="00A24DEB" w:rsidP="000862D1">
      <w:pPr>
        <w:pStyle w:val="2"/>
      </w:pPr>
      <w:r w:rsidRPr="00D95B04">
        <w:t>Απαιτείται</w:t>
      </w:r>
      <w:r w:rsidR="00EC318D" w:rsidRPr="00D95B04">
        <w:t xml:space="preserve"> επειγόντως</w:t>
      </w:r>
      <w:r w:rsidRPr="00D95B04">
        <w:t xml:space="preserve"> συντονισμένη δράση εναντίον των απειλών της ειρήνης με σκοπό τη διατήρηση της διεθνούς έννομης τάξης και της προστασίας των ανθρωπίνων </w:t>
      </w:r>
      <w:r w:rsidR="00EC318D" w:rsidRPr="00D95B04">
        <w:t>δικαιωμάτων</w:t>
      </w:r>
      <w:r w:rsidRPr="00D95B04">
        <w:t>.</w:t>
      </w:r>
      <w:r w:rsidR="005C7D8D" w:rsidRPr="00D95B04">
        <w:t xml:space="preserve"> </w:t>
      </w:r>
      <w:r w:rsidR="00EC318D" w:rsidRPr="00D95B04">
        <w:t>Η γενοκτονία που συντελείται</w:t>
      </w:r>
      <w:r w:rsidR="005C7D8D" w:rsidRPr="00D95B04">
        <w:t xml:space="preserve"> στη Γάζα απέχ</w:t>
      </w:r>
      <w:r w:rsidR="00EC318D" w:rsidRPr="00D95B04">
        <w:t>ει</w:t>
      </w:r>
      <w:r w:rsidR="005C7D8D" w:rsidRPr="00D95B04">
        <w:t xml:space="preserve"> κατά πολύ από μια αντίδραση προς αποκατάσταση παραβίασης δικαιώματος ή έννομου συμφέροντος. Αντίθετα, τα εγκλήματα που καταγγέλλονται καθημερινά από ανεξάρτητες διεθνείς </w:t>
      </w:r>
      <w:r w:rsidR="005C7D8D" w:rsidRPr="00D95B04">
        <w:lastRenderedPageBreak/>
        <w:t xml:space="preserve">οργανώσεις </w:t>
      </w:r>
      <w:r w:rsidR="00EC318D" w:rsidRPr="00D95B04">
        <w:t>συνιστούν</w:t>
      </w:r>
      <w:r w:rsidR="005C7D8D" w:rsidRPr="00D95B04">
        <w:t xml:space="preserve"> συστηματική και κατάφ</w:t>
      </w:r>
      <w:r w:rsidR="00795749">
        <w:t>ω</w:t>
      </w:r>
      <w:r w:rsidR="005C7D8D" w:rsidRPr="00D95B04">
        <w:t xml:space="preserve">ρη παραβίαση των ανθρωπίνων δικαιωμάτων, η οποία έχει αναπτυχθεί ανεξέλεγκτα εις βάρος του </w:t>
      </w:r>
      <w:r w:rsidR="00EC318D" w:rsidRPr="00D95B04">
        <w:t>παλαιστινιακού</w:t>
      </w:r>
      <w:r w:rsidR="005C7D8D" w:rsidRPr="00D95B04">
        <w:t xml:space="preserve"> λαού. </w:t>
      </w:r>
      <w:r w:rsidR="00AA0A04">
        <w:t xml:space="preserve"> </w:t>
      </w:r>
    </w:p>
    <w:p w14:paraId="50F13AF7" w14:textId="34DA505D" w:rsidR="00EC318D" w:rsidRPr="00D95B04" w:rsidRDefault="001A7924" w:rsidP="000862D1">
      <w:pPr>
        <w:pStyle w:val="2"/>
      </w:pPr>
      <w:r>
        <w:t>Επιπρόσθετα,</w:t>
      </w:r>
      <w:r w:rsidR="005C7D8D" w:rsidRPr="00D95B04">
        <w:t xml:space="preserve"> η κρίση στη Γάζα </w:t>
      </w:r>
      <w:r w:rsidR="00EC318D" w:rsidRPr="00D95B04">
        <w:t>συνιστά</w:t>
      </w:r>
      <w:r w:rsidR="005C7D8D" w:rsidRPr="00D95B04">
        <w:t xml:space="preserve"> απειλή και για την ειρήνη στην ευρύτερη περιοχή. </w:t>
      </w:r>
      <w:r w:rsidR="00EC318D" w:rsidRPr="00D95B04">
        <w:t xml:space="preserve">Πολεμικές επιχειρήσεις έχουν επεκταθεί εκτός Παλαιστίνης με αποτέλεσμα να απειλείται η διεθνής ειρήνη και ασφάλεια. </w:t>
      </w:r>
    </w:p>
    <w:p w14:paraId="7A4FF7F5" w14:textId="77777777" w:rsidR="000862D1" w:rsidRPr="009169C1" w:rsidRDefault="000862D1" w:rsidP="000862D1">
      <w:pPr>
        <w:pStyle w:val="2"/>
      </w:pPr>
    </w:p>
    <w:p w14:paraId="24D24C5E" w14:textId="61B3DCFC" w:rsidR="005C7D8D" w:rsidRPr="00D95B04" w:rsidRDefault="005C7D8D" w:rsidP="000862D1">
      <w:pPr>
        <w:pStyle w:val="2"/>
      </w:pPr>
      <w:r w:rsidRPr="00D95B04">
        <w:t xml:space="preserve">Η Ελλάδα οφείλει να </w:t>
      </w:r>
      <w:r w:rsidR="002050E5">
        <w:t>πρωταγωνιστήσει</w:t>
      </w:r>
      <w:r w:rsidRPr="00D95B04">
        <w:t xml:space="preserve"> σε μια </w:t>
      </w:r>
      <w:r w:rsidR="00676DAB">
        <w:t xml:space="preserve">διεθνή </w:t>
      </w:r>
      <w:r w:rsidRPr="00D95B04">
        <w:t xml:space="preserve">πρωτοβουλία που θα </w:t>
      </w:r>
      <w:r w:rsidR="00676DAB">
        <w:t xml:space="preserve">βάλει φραγμό στην απόφαση της κυβέρνησης </w:t>
      </w:r>
      <w:proofErr w:type="spellStart"/>
      <w:r w:rsidR="00676DAB">
        <w:t>Νετανιάχου</w:t>
      </w:r>
      <w:proofErr w:type="spellEnd"/>
      <w:r w:rsidR="00676DAB">
        <w:t xml:space="preserve"> </w:t>
      </w:r>
      <w:r w:rsidR="00966113">
        <w:t>να</w:t>
      </w:r>
      <w:r w:rsidR="00676DAB">
        <w:t xml:space="preserve"> κλιμακώσει την εισβολή στα παλαιστινιακά εδάφη</w:t>
      </w:r>
      <w:r w:rsidR="001035E5">
        <w:t xml:space="preserve">. </w:t>
      </w:r>
      <w:r w:rsidR="00676DAB">
        <w:t xml:space="preserve">Εξέλιξη που νομοτελειακά </w:t>
      </w:r>
      <w:r w:rsidR="00331E7D">
        <w:t>σημαίνει εκδίωξη του άμαχου πληθυσμού και ανυπολόγιστο αριθμό θυμάτων.</w:t>
      </w:r>
      <w:r w:rsidR="00EC318D" w:rsidRPr="00D95B04">
        <w:t xml:space="preserve"> Η </w:t>
      </w:r>
      <w:r w:rsidR="009B2B1C" w:rsidRPr="00D95B04">
        <w:t>Ευρωπαϊκή</w:t>
      </w:r>
      <w:r w:rsidR="00EC318D" w:rsidRPr="00D95B04">
        <w:t xml:space="preserve"> Ένωση δεν μπορεί να συνεχίσει να παίζει τον ρόλο του Π</w:t>
      </w:r>
      <w:r w:rsidR="001A7924">
        <w:t>ό</w:t>
      </w:r>
      <w:r w:rsidR="00EC318D" w:rsidRPr="00D95B04">
        <w:t>ντ</w:t>
      </w:r>
      <w:r w:rsidR="001A7924">
        <w:t>ι</w:t>
      </w:r>
      <w:r w:rsidR="00EC318D" w:rsidRPr="00D95B04">
        <w:t xml:space="preserve">ου Πιλάτου, όταν χώρες όπως η Αίγυπτος και το Κατάρ αναλαμβάνουν πρωτοβουλίες για την επανέναρξη των διπλωματικών διαπραγματεύσεων. </w:t>
      </w:r>
      <w:r w:rsidR="001035E5">
        <w:t xml:space="preserve">Οφείλει να απαιτήσει </w:t>
      </w:r>
      <w:r w:rsidR="001035E5" w:rsidRPr="00D95B04">
        <w:t>την άμεση κατάπαυση του πυρός και τη διακοπή οποιασδήποτε μορφής πολεμικών επιχειρήσεων</w:t>
      </w:r>
      <w:r w:rsidR="001035E5">
        <w:t>.</w:t>
      </w:r>
      <w:r w:rsidR="00EC318D" w:rsidRPr="00D95B04">
        <w:t xml:space="preserve"> </w:t>
      </w:r>
    </w:p>
    <w:p w14:paraId="4C240EA4" w14:textId="77777777" w:rsidR="00C568F0" w:rsidRPr="001035E5" w:rsidRDefault="00C568F0" w:rsidP="000862D1">
      <w:pPr>
        <w:pStyle w:val="2"/>
      </w:pPr>
    </w:p>
    <w:p w14:paraId="735D9971" w14:textId="56BA21E0" w:rsidR="00EC318D" w:rsidRPr="00D95B04" w:rsidRDefault="00795749" w:rsidP="000862D1">
      <w:pPr>
        <w:pStyle w:val="2"/>
      </w:pPr>
      <w:r>
        <w:t>Επίσης,</w:t>
      </w:r>
      <w:r w:rsidR="00EC318D" w:rsidRPr="00D95B04">
        <w:t xml:space="preserve"> η ελληνική κυβέρνηση θα πρέπει άμεσα </w:t>
      </w:r>
      <w:r w:rsidR="00D46CBA" w:rsidRPr="00D95B04">
        <w:t xml:space="preserve">να προβεί σε όλες τις απαραίτητες διαδικασίες προκειμένου να αναγνωριστεί το </w:t>
      </w:r>
      <w:r w:rsidR="00CF042B">
        <w:t>Κ</w:t>
      </w:r>
      <w:r w:rsidR="00D46CBA" w:rsidRPr="00D95B04">
        <w:t xml:space="preserve">ράτος της Παλαιστίνης, στη βάση της ομόφωνης απόφασης της Βουλής </w:t>
      </w:r>
      <w:r w:rsidR="00E63EB2">
        <w:t xml:space="preserve">των Ελλήνων </w:t>
      </w:r>
      <w:r w:rsidR="00D46CBA" w:rsidRPr="00D95B04">
        <w:t>του 2015.</w:t>
      </w:r>
      <w:r w:rsidR="00B716B1">
        <w:t xml:space="preserve"> </w:t>
      </w:r>
      <w:r w:rsidR="00E32819">
        <w:t>Θα πρέπει</w:t>
      </w:r>
      <w:r>
        <w:t>, επίσης,</w:t>
      </w:r>
      <w:r w:rsidR="00E32819">
        <w:t xml:space="preserve"> να συντονίσει τις ενέργειές της με τις κυβερνήσεις της Ισπανίας, της Ιρλανδίας και της Μάλτας που έχουν εκδηλώσει αντίστοιχη πρόθεση και</w:t>
      </w:r>
      <w:r w:rsidR="00CF042B">
        <w:t xml:space="preserve"> να εργαστεί για την αναγνώριση παλαιστινιακού Κράτους από την ΕΕ.</w:t>
      </w:r>
    </w:p>
    <w:p w14:paraId="106C0B2D" w14:textId="77777777" w:rsidR="00D46CBA" w:rsidRPr="00D95B04" w:rsidRDefault="00D46CBA" w:rsidP="000862D1">
      <w:pPr>
        <w:pStyle w:val="2"/>
      </w:pPr>
    </w:p>
    <w:p w14:paraId="3E64B975" w14:textId="089E6EB9" w:rsidR="00E63EB2" w:rsidRDefault="00D46CBA" w:rsidP="000862D1">
      <w:pPr>
        <w:pStyle w:val="2"/>
      </w:pPr>
      <w:r w:rsidRPr="00D95B04">
        <w:t>Γ</w:t>
      </w:r>
      <w:r w:rsidR="00E63EB2">
        <w:t xml:space="preserve">ια όλους τους παραπάνω λόγους </w:t>
      </w:r>
      <w:r w:rsidRPr="00D95B04">
        <w:t xml:space="preserve"> σας κα</w:t>
      </w:r>
      <w:r w:rsidR="00E63EB2">
        <w:t xml:space="preserve">λώ να συνυπογράψουμε </w:t>
      </w:r>
      <w:r w:rsidRPr="00D95B04">
        <w:t>κοιν</w:t>
      </w:r>
      <w:r w:rsidR="00E63EB2">
        <w:t>ό</w:t>
      </w:r>
      <w:r w:rsidRPr="00D95B04">
        <w:t xml:space="preserve"> α</w:t>
      </w:r>
      <w:r w:rsidR="00E63EB2">
        <w:t>ίτημα για</w:t>
      </w:r>
      <w:r w:rsidR="00605B15">
        <w:t>:</w:t>
      </w:r>
    </w:p>
    <w:p w14:paraId="79E29EE4" w14:textId="77777777" w:rsidR="00C568F0" w:rsidRPr="009169C1" w:rsidRDefault="00C568F0" w:rsidP="000862D1">
      <w:pPr>
        <w:pStyle w:val="2"/>
      </w:pPr>
    </w:p>
    <w:p w14:paraId="32C23725" w14:textId="1A35E067" w:rsidR="00D46CBA" w:rsidRPr="00795749" w:rsidRDefault="00E63EB2" w:rsidP="00276779">
      <w:pPr>
        <w:pStyle w:val="2"/>
      </w:pPr>
      <w:r>
        <w:t>α) τη διεξαγωγή</w:t>
      </w:r>
      <w:r w:rsidR="00D46CBA" w:rsidRPr="00D95B04">
        <w:t xml:space="preserve"> προ ημερησίας </w:t>
      </w:r>
      <w:r w:rsidR="00795749">
        <w:t xml:space="preserve">διάταξης </w:t>
      </w:r>
      <w:r w:rsidR="00D46CBA" w:rsidRPr="00D95B04">
        <w:t xml:space="preserve">συζήτηση στη Βουλή με θέμα </w:t>
      </w:r>
      <w:r w:rsidR="009169C1" w:rsidRPr="002D48C6">
        <w:t>τις</w:t>
      </w:r>
      <w:r w:rsidR="009169C1">
        <w:t xml:space="preserve"> διεθνείς πρωτοβουλίες που θα αναλάβει η χώρα μας για την άμεση κατάπαυση του πυρός</w:t>
      </w:r>
    </w:p>
    <w:p w14:paraId="4CF5C2AB" w14:textId="31B0238C" w:rsidR="009169C1" w:rsidRPr="009A0A06" w:rsidRDefault="009A0A06" w:rsidP="00276779">
      <w:pPr>
        <w:pStyle w:val="2"/>
      </w:pPr>
      <w:r>
        <w:t xml:space="preserve">β) </w:t>
      </w:r>
      <w:r w:rsidRPr="002D48C6">
        <w:t>την αναγνώριση του Κράτους της Παλαιστίνης κατ’ εφαρμογή της ομόφωνης  απόφασης της Βουλής των Ελλήνων του 2015</w:t>
      </w:r>
    </w:p>
    <w:p w14:paraId="7E6E8AEB" w14:textId="6DF37390" w:rsidR="00E63EB2" w:rsidRDefault="009A0A06" w:rsidP="00276779">
      <w:pPr>
        <w:pStyle w:val="2"/>
      </w:pPr>
      <w:r>
        <w:t>γ</w:t>
      </w:r>
      <w:r w:rsidR="00E63EB2">
        <w:t xml:space="preserve">) </w:t>
      </w:r>
      <w:r w:rsidR="00605B15">
        <w:t>την άμεση σύγκληση Συμβουλίου πολιτικών αρχηγών υπό την Πρόεδρο της Δημοκρατίας</w:t>
      </w:r>
    </w:p>
    <w:p w14:paraId="20CCE69F" w14:textId="4F99E45D" w:rsidR="00605B15" w:rsidRDefault="00BF7B54" w:rsidP="00276779">
      <w:pPr>
        <w:pStyle w:val="2"/>
      </w:pPr>
      <w:r>
        <w:t>δ</w:t>
      </w:r>
      <w:r w:rsidR="00605B15">
        <w:t xml:space="preserve">) </w:t>
      </w:r>
      <w:r>
        <w:t xml:space="preserve">να ζητήσει η Κυβέρνηση την </w:t>
      </w:r>
      <w:r w:rsidR="00605B15">
        <w:t xml:space="preserve">σύγκληση </w:t>
      </w:r>
      <w:r>
        <w:t xml:space="preserve">Έκτακτης </w:t>
      </w:r>
      <w:r w:rsidR="00605B15">
        <w:t xml:space="preserve">Συνόδου Κορυφής της ΕΕ και </w:t>
      </w:r>
    </w:p>
    <w:p w14:paraId="24190517" w14:textId="2ABAB5B0" w:rsidR="00605B15" w:rsidRDefault="00276779" w:rsidP="00276779">
      <w:pPr>
        <w:pStyle w:val="2"/>
      </w:pPr>
      <w:r>
        <w:t>ε</w:t>
      </w:r>
      <w:r w:rsidR="00605B15">
        <w:t xml:space="preserve">) την άμεση επιστροφή της φρεγάτας «ΥΔΡΑ» από την Ερυθρά Θάλασσα. </w:t>
      </w:r>
    </w:p>
    <w:p w14:paraId="6FFB85E0" w14:textId="77777777" w:rsidR="007962CA" w:rsidRDefault="007962CA" w:rsidP="000862D1">
      <w:pPr>
        <w:pStyle w:val="2"/>
        <w:rPr>
          <w:sz w:val="16"/>
          <w:szCs w:val="16"/>
        </w:rPr>
      </w:pPr>
    </w:p>
    <w:p w14:paraId="1EC99E37" w14:textId="77777777" w:rsidR="00795749" w:rsidRPr="00276779" w:rsidRDefault="00795749" w:rsidP="000862D1">
      <w:pPr>
        <w:pStyle w:val="2"/>
        <w:rPr>
          <w:sz w:val="16"/>
          <w:szCs w:val="16"/>
        </w:rPr>
      </w:pPr>
    </w:p>
    <w:p w14:paraId="6516DC43" w14:textId="77777777" w:rsidR="00C568F0" w:rsidRPr="00065106" w:rsidRDefault="00C568F0" w:rsidP="00C568F0">
      <w:pPr>
        <w:pStyle w:val="2"/>
        <w:jc w:val="right"/>
        <w:rPr>
          <w:sz w:val="16"/>
          <w:szCs w:val="16"/>
        </w:rPr>
      </w:pPr>
    </w:p>
    <w:p w14:paraId="7EC5FACE" w14:textId="7BD69E50" w:rsidR="007962CA" w:rsidRPr="00276779" w:rsidRDefault="007962CA" w:rsidP="00276779">
      <w:pPr>
        <w:pStyle w:val="2"/>
        <w:jc w:val="center"/>
        <w:rPr>
          <w:b/>
          <w:bCs/>
          <w:sz w:val="24"/>
          <w:szCs w:val="24"/>
        </w:rPr>
      </w:pPr>
      <w:r w:rsidRPr="00276779">
        <w:rPr>
          <w:b/>
          <w:bCs/>
          <w:sz w:val="24"/>
          <w:szCs w:val="24"/>
        </w:rPr>
        <w:t xml:space="preserve">Αλέξης </w:t>
      </w:r>
      <w:proofErr w:type="spellStart"/>
      <w:r w:rsidRPr="00276779">
        <w:rPr>
          <w:b/>
          <w:bCs/>
          <w:sz w:val="24"/>
          <w:szCs w:val="24"/>
        </w:rPr>
        <w:t>Χαρίτσης</w:t>
      </w:r>
      <w:proofErr w:type="spellEnd"/>
    </w:p>
    <w:p w14:paraId="4C51CCE7" w14:textId="133C89D6" w:rsidR="002C4257" w:rsidRPr="00276779" w:rsidRDefault="007962CA" w:rsidP="00276779">
      <w:pPr>
        <w:pStyle w:val="2"/>
        <w:jc w:val="center"/>
        <w:rPr>
          <w:b/>
          <w:bCs/>
          <w:sz w:val="24"/>
          <w:szCs w:val="24"/>
        </w:rPr>
      </w:pPr>
      <w:r w:rsidRPr="00276779">
        <w:rPr>
          <w:b/>
          <w:bCs/>
          <w:sz w:val="24"/>
          <w:szCs w:val="24"/>
        </w:rPr>
        <w:t>Πρόεδρος Κ.Ο ΝΕΑΣ ΑΡΙΣΤΕΡΑΣ</w:t>
      </w:r>
    </w:p>
    <w:sectPr w:rsidR="002C4257" w:rsidRPr="00276779" w:rsidSect="00C076D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209D" w14:textId="77777777" w:rsidR="00807259" w:rsidRDefault="00807259" w:rsidP="00807259">
      <w:pPr>
        <w:spacing w:after="0" w:line="240" w:lineRule="auto"/>
      </w:pPr>
      <w:r>
        <w:separator/>
      </w:r>
    </w:p>
  </w:endnote>
  <w:endnote w:type="continuationSeparator" w:id="0">
    <w:p w14:paraId="42EE3A3E" w14:textId="77777777" w:rsidR="00807259" w:rsidRDefault="00807259" w:rsidP="0080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403F" w14:textId="3A250EC4" w:rsidR="00C568F0" w:rsidRDefault="00C568F0">
    <w:pPr>
      <w:pStyle w:val="a4"/>
      <w:jc w:val="center"/>
    </w:pPr>
  </w:p>
  <w:p w14:paraId="7EC21306" w14:textId="77777777" w:rsidR="00C568F0" w:rsidRDefault="00C568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462D" w14:textId="77777777" w:rsidR="00807259" w:rsidRDefault="00807259" w:rsidP="00807259">
      <w:pPr>
        <w:spacing w:after="0" w:line="240" w:lineRule="auto"/>
      </w:pPr>
      <w:r>
        <w:separator/>
      </w:r>
    </w:p>
  </w:footnote>
  <w:footnote w:type="continuationSeparator" w:id="0">
    <w:p w14:paraId="72DAC22A" w14:textId="77777777" w:rsidR="00807259" w:rsidRDefault="00807259" w:rsidP="00807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57"/>
    <w:rsid w:val="00065106"/>
    <w:rsid w:val="000862D1"/>
    <w:rsid w:val="001035E5"/>
    <w:rsid w:val="001A7924"/>
    <w:rsid w:val="001D2DD8"/>
    <w:rsid w:val="002050E5"/>
    <w:rsid w:val="00276779"/>
    <w:rsid w:val="002C4257"/>
    <w:rsid w:val="002C7760"/>
    <w:rsid w:val="00331E7D"/>
    <w:rsid w:val="00424BA5"/>
    <w:rsid w:val="005860BA"/>
    <w:rsid w:val="005C7D8D"/>
    <w:rsid w:val="00605B15"/>
    <w:rsid w:val="00667089"/>
    <w:rsid w:val="00676DAB"/>
    <w:rsid w:val="00690755"/>
    <w:rsid w:val="007241DF"/>
    <w:rsid w:val="00795749"/>
    <w:rsid w:val="007962CA"/>
    <w:rsid w:val="007F67E6"/>
    <w:rsid w:val="00807259"/>
    <w:rsid w:val="008318DF"/>
    <w:rsid w:val="008E7F8E"/>
    <w:rsid w:val="009169C1"/>
    <w:rsid w:val="00943B35"/>
    <w:rsid w:val="00966113"/>
    <w:rsid w:val="009A0A06"/>
    <w:rsid w:val="009B2B1C"/>
    <w:rsid w:val="009E185A"/>
    <w:rsid w:val="00A24DEB"/>
    <w:rsid w:val="00AA0A04"/>
    <w:rsid w:val="00B5637E"/>
    <w:rsid w:val="00B716B1"/>
    <w:rsid w:val="00BF7B54"/>
    <w:rsid w:val="00C076DF"/>
    <w:rsid w:val="00C568F0"/>
    <w:rsid w:val="00CF042B"/>
    <w:rsid w:val="00D46CBA"/>
    <w:rsid w:val="00D95B04"/>
    <w:rsid w:val="00E32819"/>
    <w:rsid w:val="00E54C39"/>
    <w:rsid w:val="00E63EB2"/>
    <w:rsid w:val="00EC318D"/>
    <w:rsid w:val="00F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AB3"/>
  <w15:chartTrackingRefBased/>
  <w15:docId w15:val="{2281E5D9-37DF-4527-8589-EAD16FB0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Βασικό 2"/>
    <w:basedOn w:val="a"/>
    <w:autoRedefine/>
    <w:qFormat/>
    <w:rsid w:val="000862D1"/>
    <w:pPr>
      <w:spacing w:after="0" w:line="360" w:lineRule="auto"/>
      <w:jc w:val="both"/>
    </w:pPr>
    <w:rPr>
      <w:rFonts w:ascii="Arial" w:eastAsia="Times New Roman" w:hAnsi="Arial" w:cs="Times New Roman"/>
      <w:color w:val="00000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07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7259"/>
  </w:style>
  <w:style w:type="paragraph" w:styleId="a4">
    <w:name w:val="footer"/>
    <w:basedOn w:val="a"/>
    <w:link w:val="Char0"/>
    <w:uiPriority w:val="99"/>
    <w:unhideWhenUsed/>
    <w:rsid w:val="00807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7259"/>
  </w:style>
  <w:style w:type="paragraph" w:styleId="a5">
    <w:name w:val="No Spacing"/>
    <w:uiPriority w:val="1"/>
    <w:qFormat/>
    <w:rsid w:val="00C076DF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paragraph" w:styleId="a6">
    <w:name w:val="Revision"/>
    <w:hidden/>
    <w:uiPriority w:val="99"/>
    <w:semiHidden/>
    <w:rsid w:val="00C07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CEAC6-E06D-DE42-8E55-DC15F117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Μπελεγρής</dc:creator>
  <cp:keywords/>
  <dc:description/>
  <cp:lastModifiedBy>Costula Patoucha</cp:lastModifiedBy>
  <cp:revision>2</cp:revision>
  <dcterms:created xsi:type="dcterms:W3CDTF">2024-05-09T06:37:00Z</dcterms:created>
  <dcterms:modified xsi:type="dcterms:W3CDTF">2024-05-09T06:37:00Z</dcterms:modified>
</cp:coreProperties>
</file>